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952" w:rsidRPr="00514CD0" w:rsidRDefault="003C75FC">
      <w:pPr>
        <w:rPr>
          <w:color w:val="C00000"/>
          <w:sz w:val="36"/>
          <w:szCs w:val="36"/>
        </w:rPr>
      </w:pPr>
      <w:r w:rsidRPr="00514CD0">
        <w:rPr>
          <w:color w:val="C00000"/>
          <w:sz w:val="36"/>
          <w:szCs w:val="36"/>
        </w:rPr>
        <w:t>Rekolekcje dla kobiet</w:t>
      </w:r>
      <w:r w:rsidR="00514CD0" w:rsidRPr="00514CD0">
        <w:rPr>
          <w:color w:val="C00000"/>
          <w:sz w:val="36"/>
          <w:szCs w:val="36"/>
        </w:rPr>
        <w:t xml:space="preserve"> i mam z córkami</w:t>
      </w:r>
    </w:p>
    <w:p w:rsidR="00757E0D" w:rsidRDefault="003C75FC" w:rsidP="00757E0D">
      <w:pPr>
        <w:pStyle w:val="Nagwek1"/>
      </w:pPr>
      <w:r>
        <w:t>Serdecznie zapraszamy dziewczyny, żony, matki, wdowy, które chcą odkryć w sobie na nowo kobiece piękno, wartość swojej wyjątkowości, aby jej Dusza potrafiła odczytać co Bóg Ojciec zamierza uczynić w Jej życiu.</w:t>
      </w:r>
    </w:p>
    <w:p w:rsidR="00757E0D" w:rsidRPr="00757E0D" w:rsidRDefault="00757E0D" w:rsidP="00757E0D">
      <w:pPr>
        <w:pStyle w:val="Podtytu"/>
        <w:rPr>
          <w:sz w:val="28"/>
          <w:szCs w:val="28"/>
        </w:rPr>
      </w:pPr>
      <w:r w:rsidRPr="00757E0D">
        <w:rPr>
          <w:sz w:val="28"/>
          <w:szCs w:val="28"/>
        </w:rPr>
        <w:t>Kobieto! Tak jak maseczka lub krem przywraca naszej skórze blask, tak zatrzymanie się i wsłuchanie się w siebie, pomoże Ci odkryć na nowo kobiecość i zrozumieć że to jest wyjątkowy dar, który wymaga pielęgnacji p</w:t>
      </w:r>
      <w:r w:rsidR="00BF00FC">
        <w:rPr>
          <w:sz w:val="28"/>
          <w:szCs w:val="28"/>
        </w:rPr>
        <w:t xml:space="preserve">rzede wszystkim pielęgnacji ducha </w:t>
      </w:r>
      <w:r w:rsidRPr="00757E0D">
        <w:rPr>
          <w:sz w:val="28"/>
          <w:szCs w:val="28"/>
        </w:rPr>
        <w:t xml:space="preserve"> – duchowe SPA – z którego wychodzimy odmienione.</w:t>
      </w:r>
    </w:p>
    <w:p w:rsidR="003C75FC" w:rsidRPr="00B53B37" w:rsidRDefault="003C75FC">
      <w:pPr>
        <w:rPr>
          <w:sz w:val="28"/>
          <w:szCs w:val="28"/>
        </w:rPr>
      </w:pPr>
      <w:r w:rsidRPr="00B53B37">
        <w:rPr>
          <w:sz w:val="28"/>
          <w:szCs w:val="28"/>
        </w:rPr>
        <w:t xml:space="preserve"> </w:t>
      </w:r>
      <w:r w:rsidR="001C66D2" w:rsidRPr="00B53B37">
        <w:rPr>
          <w:sz w:val="28"/>
          <w:szCs w:val="28"/>
        </w:rPr>
        <w:t xml:space="preserve">Ojciec święty Franciszek podczas homilii w Uroczystość Świętej Bożej Rodzicielki Maryi </w:t>
      </w:r>
      <w:r w:rsidR="001D0272" w:rsidRPr="00B53B37">
        <w:rPr>
          <w:sz w:val="28"/>
          <w:szCs w:val="28"/>
        </w:rPr>
        <w:t>1 stycznia 2020 roku</w:t>
      </w:r>
      <w:r w:rsidR="001C66D2" w:rsidRPr="00B53B37">
        <w:rPr>
          <w:sz w:val="28"/>
          <w:szCs w:val="28"/>
        </w:rPr>
        <w:t xml:space="preserve"> powiedział:</w:t>
      </w:r>
    </w:p>
    <w:p w:rsidR="001C66D2" w:rsidRPr="00514CD0" w:rsidRDefault="001C66D2" w:rsidP="00B53B37">
      <w:pPr>
        <w:pStyle w:val="Podtytu"/>
        <w:rPr>
          <w:color w:val="FF0000"/>
          <w:sz w:val="28"/>
          <w:szCs w:val="28"/>
        </w:rPr>
      </w:pPr>
      <w:r w:rsidRPr="00514CD0">
        <w:rPr>
          <w:color w:val="FF0000"/>
          <w:sz w:val="28"/>
          <w:szCs w:val="28"/>
        </w:rPr>
        <w:t>„Zacznijmy zatem rok pod znakiem Matki Bożej, Niewiasty, która utkała człowieczeństwo Boga…, zadajmy sobie pytanie: ”Czy potrafię patrzeć na ludzi sercem? Czy potrafię patrzeć na osoby sercem? Czy zależy mi na ludziach, z którymi żyję, czy też je niszczę plotkami? A przede wszystkim czy w centrum mego serca jest Pan? – czy in</w:t>
      </w:r>
      <w:r w:rsidR="001D0272" w:rsidRPr="00514CD0">
        <w:rPr>
          <w:color w:val="FF0000"/>
          <w:sz w:val="28"/>
          <w:szCs w:val="28"/>
        </w:rPr>
        <w:t>ne wartości, inne interesy, moja kariera</w:t>
      </w:r>
      <w:r w:rsidRPr="00514CD0">
        <w:rPr>
          <w:color w:val="FF0000"/>
          <w:sz w:val="28"/>
          <w:szCs w:val="28"/>
        </w:rPr>
        <w:t xml:space="preserve">, </w:t>
      </w:r>
      <w:r w:rsidR="001D0272" w:rsidRPr="00514CD0">
        <w:rPr>
          <w:color w:val="FF0000"/>
          <w:sz w:val="28"/>
          <w:szCs w:val="28"/>
        </w:rPr>
        <w:t xml:space="preserve">bogactwa, władza”. Tylko jeśli </w:t>
      </w:r>
      <w:proofErr w:type="spellStart"/>
      <w:r w:rsidR="001D0272" w:rsidRPr="00514CD0">
        <w:rPr>
          <w:color w:val="FF0000"/>
          <w:sz w:val="28"/>
          <w:szCs w:val="28"/>
        </w:rPr>
        <w:t>życie</w:t>
      </w:r>
      <w:proofErr w:type="spellEnd"/>
      <w:r w:rsidR="001D0272" w:rsidRPr="00514CD0">
        <w:rPr>
          <w:color w:val="FF0000"/>
          <w:sz w:val="28"/>
          <w:szCs w:val="28"/>
        </w:rPr>
        <w:t xml:space="preserve"> jest dla nas ważne, będziemy potrafili się o nie zatroszczyć i przezwyciężyć otaczającą nas obojętność. Prośmy o tę łaskę: by przeżyć rok z pragnieniem zatroszczenia się o innych.”</w:t>
      </w:r>
    </w:p>
    <w:p w:rsidR="001D0272" w:rsidRPr="00B53B37" w:rsidRDefault="001D0272">
      <w:pPr>
        <w:rPr>
          <w:color w:val="984806" w:themeColor="accent6" w:themeShade="80"/>
          <w:sz w:val="36"/>
          <w:szCs w:val="36"/>
        </w:rPr>
      </w:pPr>
      <w:r w:rsidRPr="00B53B37">
        <w:rPr>
          <w:color w:val="984806" w:themeColor="accent6" w:themeShade="80"/>
          <w:sz w:val="36"/>
          <w:szCs w:val="36"/>
        </w:rPr>
        <w:t>Tą prawdę pomoże nam odkrywać;</w:t>
      </w:r>
    </w:p>
    <w:p w:rsidR="004343DD" w:rsidRPr="004343DD" w:rsidRDefault="001D0272" w:rsidP="004343DD">
      <w:pPr>
        <w:pStyle w:val="NormalnyWeb"/>
        <w:rPr>
          <w:color w:val="984806" w:themeColor="accent6" w:themeShade="80"/>
        </w:rPr>
      </w:pPr>
      <w:r w:rsidRPr="00B53B37">
        <w:rPr>
          <w:color w:val="984806" w:themeColor="accent6" w:themeShade="80"/>
          <w:sz w:val="36"/>
          <w:szCs w:val="36"/>
        </w:rPr>
        <w:t xml:space="preserve">Ojciec Wiesław Krupiński </w:t>
      </w:r>
      <w:r w:rsidR="00B53B37" w:rsidRPr="00B53B37">
        <w:rPr>
          <w:color w:val="984806" w:themeColor="accent6" w:themeShade="80"/>
          <w:sz w:val="36"/>
          <w:szCs w:val="36"/>
        </w:rPr>
        <w:t xml:space="preserve">SJ </w:t>
      </w:r>
      <w:r w:rsidR="00B53B37" w:rsidRPr="004343DD">
        <w:rPr>
          <w:color w:val="984806" w:themeColor="accent6" w:themeShade="80"/>
          <w:sz w:val="36"/>
          <w:szCs w:val="36"/>
        </w:rPr>
        <w:t xml:space="preserve">- </w:t>
      </w:r>
      <w:r w:rsidR="00D666BC" w:rsidRPr="004343DD">
        <w:rPr>
          <w:color w:val="984806" w:themeColor="accent6" w:themeShade="80"/>
          <w:sz w:val="36"/>
          <w:szCs w:val="36"/>
        </w:rPr>
        <w:t xml:space="preserve"> </w:t>
      </w:r>
      <w:r w:rsidR="004343DD" w:rsidRPr="004343DD">
        <w:rPr>
          <w:color w:val="984806" w:themeColor="accent6" w:themeShade="80"/>
        </w:rPr>
        <w:t xml:space="preserve">Jest autorem kilku książek oraz artykułów. Pracował w duszpasterstwie parafialnym służąc pomocą różnym grupom duszpasterskim. W Czechowicach założył przy współudziale wielu osób dobrej woli Towarzystwo Charytatywne im. Ojca Pio o zasięgu ogólnokrajowym. konferencje dla nauczycieli, lekarzy i innych grup społecznych. Pracował jako rekolekcjonista w parafiach polskich i zagranicznych, głosił rekolekcje dla sióstr zakonnych, grup modlitewnych, prowadził rekolekcje </w:t>
      </w:r>
      <w:r w:rsidR="00E630F5">
        <w:rPr>
          <w:color w:val="984806" w:themeColor="accent6" w:themeShade="80"/>
        </w:rPr>
        <w:t xml:space="preserve">dla małżeństw i </w:t>
      </w:r>
      <w:proofErr w:type="spellStart"/>
      <w:r w:rsidR="00E630F5">
        <w:rPr>
          <w:color w:val="984806" w:themeColor="accent6" w:themeShade="80"/>
        </w:rPr>
        <w:t>rodzin</w:t>
      </w:r>
      <w:proofErr w:type="spellEnd"/>
      <w:r w:rsidR="00E630F5">
        <w:rPr>
          <w:color w:val="984806" w:themeColor="accent6" w:themeShade="80"/>
        </w:rPr>
        <w:t xml:space="preserve"> oraz </w:t>
      </w:r>
      <w:r w:rsidR="004343DD" w:rsidRPr="004343DD">
        <w:rPr>
          <w:color w:val="984806" w:themeColor="accent6" w:themeShade="80"/>
        </w:rPr>
        <w:t xml:space="preserve">św. Ignacego (Ćwiczenia Duchowne) i dni skupienia dla młodzieży i starszych; był i jest kierownikiem duchowym wielu osób. </w:t>
      </w:r>
      <w:r w:rsidR="00E630F5">
        <w:rPr>
          <w:color w:val="984806" w:themeColor="accent6" w:themeShade="80"/>
        </w:rPr>
        <w:t xml:space="preserve">Obecnie prowadzi krąg wdów i wdowców. </w:t>
      </w:r>
      <w:r w:rsidR="004343DD" w:rsidRPr="004343DD">
        <w:rPr>
          <w:color w:val="984806" w:themeColor="accent6" w:themeShade="80"/>
        </w:rPr>
        <w:t>Pracował wśród Polonii w Grecji, a ostatnio w Chicago. Z Chicago przybył do Nowego Sącza, gdzie pragnie służyć w miarę sił i zdrowia tym, do których go Bóg posłał. Największym zainteresowaniem od wielu lat dla niego jest Ewangelia, która – jak często powtarza – będzie aktualna do końca świata i sięga poza grób. Dlatego jest najważniejsza dla wszystkich ludzi. Lubi piesze wędrówki po górach oraz dobrą lekturę.</w:t>
      </w:r>
    </w:p>
    <w:p w:rsidR="001D0272" w:rsidRPr="004343DD" w:rsidRDefault="001D0272" w:rsidP="004343DD">
      <w:pPr>
        <w:pStyle w:val="NormalnyWeb"/>
      </w:pPr>
    </w:p>
    <w:p w:rsidR="00D666BC" w:rsidRPr="00514CD0" w:rsidRDefault="00D666BC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Kobietą nie wystarczy się urodzić,</w:t>
      </w:r>
      <w:r w:rsidR="000F2B8E" w:rsidRPr="00514CD0">
        <w:rPr>
          <w:color w:val="7030A0"/>
          <w:sz w:val="36"/>
          <w:szCs w:val="36"/>
        </w:rPr>
        <w:t xml:space="preserve"> kobiecość doskonali się w ciągu całego </w:t>
      </w:r>
      <w:proofErr w:type="spellStart"/>
      <w:r w:rsidR="000F2B8E" w:rsidRPr="00514CD0">
        <w:rPr>
          <w:color w:val="7030A0"/>
          <w:sz w:val="36"/>
          <w:szCs w:val="36"/>
        </w:rPr>
        <w:t>życia</w:t>
      </w:r>
      <w:proofErr w:type="spellEnd"/>
      <w:r w:rsidR="000F2B8E" w:rsidRPr="00514CD0">
        <w:rPr>
          <w:color w:val="7030A0"/>
          <w:sz w:val="36"/>
          <w:szCs w:val="36"/>
        </w:rPr>
        <w:t>, dlatego będziemy poruszać ważne tematy dla nas: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O godności i powołaniu kobiety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lastRenderedPageBreak/>
        <w:t xml:space="preserve">-  Akceptacji siebie i zgoda na własne </w:t>
      </w:r>
      <w:proofErr w:type="spellStart"/>
      <w:r w:rsidRPr="00514CD0">
        <w:rPr>
          <w:color w:val="7030A0"/>
          <w:sz w:val="36"/>
          <w:szCs w:val="36"/>
        </w:rPr>
        <w:t>życie</w:t>
      </w:r>
      <w:proofErr w:type="spellEnd"/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 xml:space="preserve">- O przebudzeniu się do prawdziwego </w:t>
      </w:r>
      <w:proofErr w:type="spellStart"/>
      <w:r w:rsidRPr="00514CD0">
        <w:rPr>
          <w:color w:val="7030A0"/>
          <w:sz w:val="36"/>
          <w:szCs w:val="36"/>
        </w:rPr>
        <w:t>życia</w:t>
      </w:r>
      <w:proofErr w:type="spellEnd"/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Obawy i nadzieje</w:t>
      </w:r>
    </w:p>
    <w:p w:rsidR="000F2B8E" w:rsidRPr="00B53B37" w:rsidRDefault="000F2B8E">
      <w:pPr>
        <w:rPr>
          <w:color w:val="E36C0A" w:themeColor="accent6" w:themeShade="BF"/>
          <w:sz w:val="36"/>
          <w:szCs w:val="36"/>
        </w:rPr>
      </w:pPr>
      <w:r w:rsidRPr="00B53B37">
        <w:rPr>
          <w:color w:val="E36C0A" w:themeColor="accent6" w:themeShade="BF"/>
          <w:sz w:val="36"/>
          <w:szCs w:val="36"/>
        </w:rPr>
        <w:t>Aby umocnić swojego ducha: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Wspólna Eucharystia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Możliwość skorzystania z sakramentu pokuty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 xml:space="preserve">- Możliwość indywidualnej rozmowy z kapłanem i doradcami </w:t>
      </w:r>
      <w:proofErr w:type="spellStart"/>
      <w:r w:rsidRPr="00514CD0">
        <w:rPr>
          <w:color w:val="7030A0"/>
          <w:sz w:val="36"/>
          <w:szCs w:val="36"/>
        </w:rPr>
        <w:t>życia</w:t>
      </w:r>
      <w:proofErr w:type="spellEnd"/>
      <w:r w:rsidRPr="00514CD0">
        <w:rPr>
          <w:color w:val="7030A0"/>
          <w:sz w:val="36"/>
          <w:szCs w:val="36"/>
        </w:rPr>
        <w:t xml:space="preserve">                                                             rodzinnego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Wspólne uwielbianie Pana podczas modlitwy osobistej i adoracji</w:t>
      </w:r>
    </w:p>
    <w:p w:rsidR="000F2B8E" w:rsidRPr="00514CD0" w:rsidRDefault="000F2B8E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Wyciszenie się i otwarcie na działanie w nas Bożej tajemnicy</w:t>
      </w:r>
    </w:p>
    <w:p w:rsidR="00B53B37" w:rsidRPr="00B53B37" w:rsidRDefault="00B53B37">
      <w:pPr>
        <w:rPr>
          <w:color w:val="E36C0A" w:themeColor="accent6" w:themeShade="BF"/>
          <w:sz w:val="36"/>
          <w:szCs w:val="36"/>
        </w:rPr>
      </w:pPr>
      <w:r w:rsidRPr="00B53B37">
        <w:rPr>
          <w:color w:val="E36C0A" w:themeColor="accent6" w:themeShade="BF"/>
          <w:sz w:val="36"/>
          <w:szCs w:val="36"/>
        </w:rPr>
        <w:t>Aby umocnić nasze ciało:</w:t>
      </w:r>
    </w:p>
    <w:p w:rsidR="00B53B37" w:rsidRPr="00514CD0" w:rsidRDefault="00B53B37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Wspólne posiłki</w:t>
      </w:r>
    </w:p>
    <w:p w:rsidR="00B53B37" w:rsidRPr="00514CD0" w:rsidRDefault="00B53B37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 przerwach kawusia, herbatka, ciasteczko</w:t>
      </w:r>
    </w:p>
    <w:p w:rsidR="00B53B37" w:rsidRPr="00514CD0" w:rsidRDefault="00B53B37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Warsztaty artystyczne</w:t>
      </w:r>
    </w:p>
    <w:p w:rsidR="00B53B37" w:rsidRPr="00514CD0" w:rsidRDefault="00B53B37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Warsztaty dekoracyjne</w:t>
      </w:r>
    </w:p>
    <w:p w:rsidR="00B53B37" w:rsidRPr="00514CD0" w:rsidRDefault="00B53B37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>- Babski wieczór z  niespodzianką</w:t>
      </w:r>
    </w:p>
    <w:p w:rsidR="00B53B37" w:rsidRPr="00514CD0" w:rsidRDefault="00B53B37">
      <w:pPr>
        <w:rPr>
          <w:color w:val="7030A0"/>
          <w:sz w:val="36"/>
          <w:szCs w:val="36"/>
        </w:rPr>
      </w:pPr>
      <w:r w:rsidRPr="00514CD0">
        <w:rPr>
          <w:color w:val="7030A0"/>
          <w:sz w:val="36"/>
          <w:szCs w:val="36"/>
        </w:rPr>
        <w:t xml:space="preserve">- Doświadczenie radości bycia we wspólnocie </w:t>
      </w:r>
    </w:p>
    <w:p w:rsidR="00B53B37" w:rsidRPr="00514CD0" w:rsidRDefault="00B53B37">
      <w:pPr>
        <w:rPr>
          <w:color w:val="C00000"/>
          <w:sz w:val="36"/>
          <w:szCs w:val="36"/>
        </w:rPr>
      </w:pPr>
      <w:r w:rsidRPr="00514CD0">
        <w:rPr>
          <w:color w:val="C00000"/>
          <w:sz w:val="36"/>
          <w:szCs w:val="36"/>
        </w:rPr>
        <w:t xml:space="preserve">Zaczynamy w piątek o </w:t>
      </w:r>
      <w:proofErr w:type="spellStart"/>
      <w:r w:rsidRPr="00514CD0">
        <w:rPr>
          <w:color w:val="C00000"/>
          <w:sz w:val="36"/>
          <w:szCs w:val="36"/>
        </w:rPr>
        <w:t>godz</w:t>
      </w:r>
      <w:proofErr w:type="spellEnd"/>
      <w:r w:rsidRPr="00514CD0">
        <w:rPr>
          <w:color w:val="C00000"/>
          <w:sz w:val="36"/>
          <w:szCs w:val="36"/>
        </w:rPr>
        <w:t xml:space="preserve">: 18.00 a kończymy w niedzielę o </w:t>
      </w:r>
      <w:proofErr w:type="spellStart"/>
      <w:r w:rsidRPr="00514CD0">
        <w:rPr>
          <w:color w:val="C00000"/>
          <w:sz w:val="36"/>
          <w:szCs w:val="36"/>
        </w:rPr>
        <w:t>godz</w:t>
      </w:r>
      <w:proofErr w:type="spellEnd"/>
      <w:r w:rsidRPr="00514CD0">
        <w:rPr>
          <w:color w:val="C00000"/>
          <w:sz w:val="36"/>
          <w:szCs w:val="36"/>
        </w:rPr>
        <w:t>: 13.00 wspólnym obiadem.</w:t>
      </w:r>
    </w:p>
    <w:p w:rsidR="00514CD0" w:rsidRPr="00514CD0" w:rsidRDefault="00514CD0">
      <w:pPr>
        <w:rPr>
          <w:color w:val="C00000"/>
          <w:sz w:val="36"/>
          <w:szCs w:val="36"/>
        </w:rPr>
      </w:pPr>
      <w:r w:rsidRPr="001E650C">
        <w:rPr>
          <w:color w:val="365F91" w:themeColor="accent1" w:themeShade="BF"/>
          <w:sz w:val="36"/>
          <w:szCs w:val="36"/>
        </w:rPr>
        <w:t>Miejsce:</w:t>
      </w:r>
      <w:r w:rsidRPr="00514CD0">
        <w:rPr>
          <w:color w:val="C00000"/>
          <w:sz w:val="36"/>
          <w:szCs w:val="36"/>
        </w:rPr>
        <w:t xml:space="preserve"> Ośrodek Caritas w Myczkowcach</w:t>
      </w:r>
    </w:p>
    <w:p w:rsidR="00514CD0" w:rsidRPr="00514CD0" w:rsidRDefault="00514CD0">
      <w:pPr>
        <w:rPr>
          <w:color w:val="C00000"/>
          <w:sz w:val="36"/>
          <w:szCs w:val="36"/>
        </w:rPr>
      </w:pPr>
      <w:r w:rsidRPr="001E650C">
        <w:rPr>
          <w:color w:val="365F91" w:themeColor="accent1" w:themeShade="BF"/>
          <w:sz w:val="36"/>
          <w:szCs w:val="36"/>
        </w:rPr>
        <w:t>Zgłoszenia</w:t>
      </w:r>
      <w:r w:rsidRPr="00514CD0">
        <w:rPr>
          <w:color w:val="C00000"/>
          <w:sz w:val="36"/>
          <w:szCs w:val="36"/>
        </w:rPr>
        <w:t>: można zapisać się przez:</w:t>
      </w:r>
    </w:p>
    <w:p w:rsidR="00514CD0" w:rsidRPr="00514CD0" w:rsidRDefault="00514CD0">
      <w:pPr>
        <w:rPr>
          <w:color w:val="C00000"/>
          <w:sz w:val="36"/>
          <w:szCs w:val="36"/>
        </w:rPr>
      </w:pPr>
      <w:proofErr w:type="spellStart"/>
      <w:r w:rsidRPr="00514CD0">
        <w:rPr>
          <w:color w:val="C00000"/>
          <w:sz w:val="36"/>
          <w:szCs w:val="36"/>
        </w:rPr>
        <w:t>e-meil</w:t>
      </w:r>
      <w:proofErr w:type="spellEnd"/>
      <w:r w:rsidRPr="00514CD0">
        <w:rPr>
          <w:color w:val="C00000"/>
          <w:sz w:val="36"/>
          <w:szCs w:val="36"/>
        </w:rPr>
        <w:t xml:space="preserve">: </w:t>
      </w:r>
      <w:hyperlink r:id="rId4" w:history="1">
        <w:r w:rsidRPr="00514CD0">
          <w:rPr>
            <w:rStyle w:val="Hipercze"/>
            <w:color w:val="C00000"/>
            <w:sz w:val="36"/>
            <w:szCs w:val="36"/>
          </w:rPr>
          <w:t>tpmazur@wp.pl</w:t>
        </w:r>
      </w:hyperlink>
      <w:r w:rsidRPr="00514CD0">
        <w:rPr>
          <w:color w:val="C00000"/>
          <w:sz w:val="36"/>
          <w:szCs w:val="36"/>
        </w:rPr>
        <w:t xml:space="preserve"> </w:t>
      </w:r>
    </w:p>
    <w:p w:rsidR="00514CD0" w:rsidRPr="00514CD0" w:rsidRDefault="00514CD0">
      <w:pPr>
        <w:rPr>
          <w:color w:val="C00000"/>
          <w:sz w:val="36"/>
          <w:szCs w:val="36"/>
        </w:rPr>
      </w:pPr>
      <w:r w:rsidRPr="00514CD0">
        <w:rPr>
          <w:color w:val="C00000"/>
          <w:sz w:val="36"/>
          <w:szCs w:val="36"/>
        </w:rPr>
        <w:lastRenderedPageBreak/>
        <w:t>podając: imię i nazwisko, parafię, numer kontaktowy</w:t>
      </w:r>
    </w:p>
    <w:p w:rsidR="00514CD0" w:rsidRDefault="00514CD0">
      <w:pPr>
        <w:rPr>
          <w:color w:val="C00000"/>
          <w:sz w:val="36"/>
          <w:szCs w:val="36"/>
        </w:rPr>
      </w:pPr>
      <w:r w:rsidRPr="001E650C">
        <w:rPr>
          <w:color w:val="365F91" w:themeColor="accent1" w:themeShade="BF"/>
          <w:sz w:val="36"/>
          <w:szCs w:val="36"/>
        </w:rPr>
        <w:t>W razie pytań</w:t>
      </w:r>
      <w:r w:rsidRPr="00514CD0">
        <w:rPr>
          <w:color w:val="C00000"/>
          <w:sz w:val="36"/>
          <w:szCs w:val="36"/>
        </w:rPr>
        <w:t xml:space="preserve"> Tel: 504-915-828 lub 724-342-610</w:t>
      </w:r>
    </w:p>
    <w:p w:rsidR="00514CD0" w:rsidRPr="001E650C" w:rsidRDefault="00514CD0">
      <w:pPr>
        <w:rPr>
          <w:color w:val="365F91" w:themeColor="accent1" w:themeShade="BF"/>
          <w:sz w:val="36"/>
          <w:szCs w:val="36"/>
        </w:rPr>
      </w:pPr>
      <w:r w:rsidRPr="001E650C">
        <w:rPr>
          <w:color w:val="365F91" w:themeColor="accent1" w:themeShade="BF"/>
          <w:sz w:val="36"/>
          <w:szCs w:val="36"/>
        </w:rPr>
        <w:t>Koszt uczestnictwa:</w:t>
      </w:r>
    </w:p>
    <w:p w:rsidR="00514CD0" w:rsidRDefault="00514CD0">
      <w:pPr>
        <w:rPr>
          <w:color w:val="C00000"/>
          <w:sz w:val="36"/>
          <w:szCs w:val="36"/>
        </w:rPr>
      </w:pPr>
      <w:r>
        <w:rPr>
          <w:color w:val="C00000"/>
          <w:sz w:val="36"/>
          <w:szCs w:val="36"/>
        </w:rPr>
        <w:t xml:space="preserve">Osoba dorosła – </w:t>
      </w:r>
      <w:r w:rsidR="00E630F5">
        <w:rPr>
          <w:color w:val="C00000"/>
          <w:sz w:val="36"/>
          <w:szCs w:val="36"/>
        </w:rPr>
        <w:t>180 zł</w:t>
      </w:r>
    </w:p>
    <w:p w:rsidR="00514CD0" w:rsidRPr="00514CD0" w:rsidRDefault="000403F8">
      <w:pPr>
        <w:rPr>
          <w:color w:val="C00000"/>
          <w:sz w:val="36"/>
          <w:szCs w:val="36"/>
        </w:rPr>
      </w:pPr>
      <w:r>
        <w:rPr>
          <w:color w:val="C00000"/>
          <w:sz w:val="36"/>
          <w:szCs w:val="36"/>
        </w:rPr>
        <w:t xml:space="preserve">Córka </w:t>
      </w:r>
      <w:r w:rsidR="004C60BB">
        <w:rPr>
          <w:color w:val="C00000"/>
          <w:sz w:val="36"/>
          <w:szCs w:val="36"/>
        </w:rPr>
        <w:t xml:space="preserve">od 7 lat </w:t>
      </w:r>
      <w:r>
        <w:rPr>
          <w:color w:val="C00000"/>
          <w:sz w:val="36"/>
          <w:szCs w:val="36"/>
        </w:rPr>
        <w:t>do 15</w:t>
      </w:r>
      <w:r w:rsidR="00E630F5">
        <w:rPr>
          <w:color w:val="C00000"/>
          <w:sz w:val="36"/>
          <w:szCs w:val="36"/>
        </w:rPr>
        <w:t xml:space="preserve"> lat – 120 zł</w:t>
      </w:r>
      <w:r w:rsidR="00514CD0">
        <w:rPr>
          <w:color w:val="C00000"/>
          <w:sz w:val="36"/>
          <w:szCs w:val="36"/>
        </w:rPr>
        <w:t xml:space="preserve"> </w:t>
      </w:r>
    </w:p>
    <w:p w:rsidR="000F2B8E" w:rsidRPr="001E650C" w:rsidRDefault="001E650C">
      <w:pPr>
        <w:rPr>
          <w:color w:val="7030A0"/>
          <w:sz w:val="36"/>
          <w:szCs w:val="36"/>
        </w:rPr>
      </w:pPr>
      <w:r w:rsidRPr="001E650C">
        <w:rPr>
          <w:color w:val="7030A0"/>
          <w:sz w:val="36"/>
          <w:szCs w:val="36"/>
        </w:rPr>
        <w:t>Serdecznie zapraszamy!</w:t>
      </w:r>
    </w:p>
    <w:p w:rsidR="000F2B8E" w:rsidRPr="001E650C" w:rsidRDefault="000F2B8E">
      <w:pPr>
        <w:rPr>
          <w:color w:val="7030A0"/>
          <w:sz w:val="36"/>
          <w:szCs w:val="36"/>
        </w:rPr>
      </w:pPr>
    </w:p>
    <w:p w:rsidR="000F2B8E" w:rsidRDefault="000F2B8E">
      <w:pPr>
        <w:rPr>
          <w:sz w:val="36"/>
          <w:szCs w:val="36"/>
        </w:rPr>
      </w:pPr>
    </w:p>
    <w:p w:rsidR="000F2B8E" w:rsidRPr="003C75FC" w:rsidRDefault="000F2B8E">
      <w:pPr>
        <w:rPr>
          <w:sz w:val="36"/>
          <w:szCs w:val="36"/>
        </w:rPr>
      </w:pPr>
    </w:p>
    <w:sectPr w:rsidR="000F2B8E" w:rsidRPr="003C75FC" w:rsidSect="00B9720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C75FC"/>
    <w:rsid w:val="000403F8"/>
    <w:rsid w:val="000626FC"/>
    <w:rsid w:val="000F2B8E"/>
    <w:rsid w:val="00172A10"/>
    <w:rsid w:val="001C66D2"/>
    <w:rsid w:val="001D0272"/>
    <w:rsid w:val="001E650C"/>
    <w:rsid w:val="001F45EB"/>
    <w:rsid w:val="003C75FC"/>
    <w:rsid w:val="00407B70"/>
    <w:rsid w:val="004343DD"/>
    <w:rsid w:val="00484539"/>
    <w:rsid w:val="004C60BB"/>
    <w:rsid w:val="00514CD0"/>
    <w:rsid w:val="00757E0D"/>
    <w:rsid w:val="007721BD"/>
    <w:rsid w:val="00AC4ED8"/>
    <w:rsid w:val="00B53B37"/>
    <w:rsid w:val="00B97209"/>
    <w:rsid w:val="00BF00FC"/>
    <w:rsid w:val="00D666BC"/>
    <w:rsid w:val="00DC48DB"/>
    <w:rsid w:val="00E630F5"/>
    <w:rsid w:val="00E82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539"/>
  </w:style>
  <w:style w:type="paragraph" w:styleId="Nagwek1">
    <w:name w:val="heading 1"/>
    <w:basedOn w:val="Normalny"/>
    <w:next w:val="Normalny"/>
    <w:link w:val="Nagwek1Znak"/>
    <w:uiPriority w:val="9"/>
    <w:qFormat/>
    <w:rsid w:val="00B53B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53B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53B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53B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514CD0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43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pmazur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</dc:creator>
  <cp:lastModifiedBy>PM</cp:lastModifiedBy>
  <cp:revision>3</cp:revision>
  <dcterms:created xsi:type="dcterms:W3CDTF">2020-01-14T12:28:00Z</dcterms:created>
  <dcterms:modified xsi:type="dcterms:W3CDTF">2020-01-14T12:51:00Z</dcterms:modified>
</cp:coreProperties>
</file>